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51A" w:rsidRPr="0093051A" w:rsidRDefault="0093051A" w:rsidP="009305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ab/>
      </w:r>
      <w:r>
        <w:rPr>
          <w:rFonts w:ascii="Times New Roman" w:eastAsia="Times New Roman" w:hAnsi="Times New Roman" w:cs="Times New Roman"/>
          <w:lang w:eastAsia="hr-HR"/>
        </w:rPr>
        <w:tab/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object w:dxaOrig="2970" w:dyaOrig="3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4" o:title=""/>
          </v:shape>
          <o:OLEObject Type="Embed" ProgID="MSPhotoEd.3" ShapeID="_x0000_i1025" DrawAspect="Content" ObjectID="_1624877280" r:id="rId5"/>
        </w:object>
      </w:r>
    </w:p>
    <w:p w:rsidR="0093051A" w:rsidRPr="0093051A" w:rsidRDefault="0093051A" w:rsidP="00930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3051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:rsidR="0093051A" w:rsidRPr="0093051A" w:rsidRDefault="0093051A" w:rsidP="009305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3051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VUKOVARSKO-SRIJEMSKA ŽUPANIJA</w:t>
      </w:r>
    </w:p>
    <w:p w:rsidR="0093051A" w:rsidRPr="009A424B" w:rsidRDefault="00293528" w:rsidP="009A42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object w:dxaOrig="1440" w:dyaOrig="1440">
          <v:shape id="_x0000_s1026" type="#_x0000_t75" style="position:absolute;left:0;text-align:left;margin-left:0;margin-top:1.85pt;width:35.85pt;height:43.2pt;z-index:251658240;visibility:visible;mso-wrap-edited:f">
            <v:imagedata r:id="rId6" o:title=""/>
          </v:shape>
          <o:OLEObject Type="Embed" ProgID="Word.Picture.8" ShapeID="_x0000_s1026" DrawAspect="Content" ObjectID="_1624877281" r:id="rId7"/>
        </w:object>
      </w:r>
      <w:r w:rsidR="009A42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</w:t>
      </w:r>
      <w:r w:rsidR="0093051A" w:rsidRPr="009A424B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ANDRIJAŠEVCI</w:t>
      </w:r>
    </w:p>
    <w:p w:rsidR="0093051A" w:rsidRPr="009A424B" w:rsidRDefault="0093051A" w:rsidP="0093051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9A424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9A424B" w:rsidRPr="009A42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</w:t>
      </w:r>
      <w:r w:rsidR="009A42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Pr="009A424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Općinsko vijeće</w:t>
      </w:r>
    </w:p>
    <w:p w:rsidR="0093051A" w:rsidRDefault="0093051A" w:rsidP="009305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424B" w:rsidRPr="0093051A" w:rsidRDefault="009A424B" w:rsidP="009305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0009" w:rsidRPr="0093051A" w:rsidRDefault="00580009" w:rsidP="0058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0009" w:rsidRPr="00B04EF7" w:rsidRDefault="00C32529" w:rsidP="0058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5C22B4">
        <w:rPr>
          <w:rFonts w:ascii="Times New Roman" w:eastAsia="Times New Roman" w:hAnsi="Times New Roman" w:cs="Times New Roman"/>
          <w:sz w:val="24"/>
          <w:szCs w:val="24"/>
          <w:lang w:eastAsia="hr-HR"/>
        </w:rPr>
        <w:t>021-05/19</w:t>
      </w:r>
      <w:r w:rsidR="00293528">
        <w:rPr>
          <w:rFonts w:ascii="Times New Roman" w:eastAsia="Times New Roman" w:hAnsi="Times New Roman" w:cs="Times New Roman"/>
          <w:sz w:val="24"/>
          <w:szCs w:val="24"/>
          <w:lang w:eastAsia="hr-HR"/>
        </w:rPr>
        <w:t>-02/05</w:t>
      </w:r>
    </w:p>
    <w:p w:rsidR="00580009" w:rsidRPr="0093051A" w:rsidRDefault="00580009" w:rsidP="0058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2188/02-03-</w:t>
      </w:r>
      <w:r w:rsidR="00DD7A94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5C22B4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="00293528">
        <w:rPr>
          <w:rFonts w:ascii="Times New Roman" w:eastAsia="Times New Roman" w:hAnsi="Times New Roman" w:cs="Times New Roman"/>
          <w:sz w:val="24"/>
          <w:szCs w:val="24"/>
          <w:lang w:eastAsia="hr-HR"/>
        </w:rPr>
        <w:t>-3</w:t>
      </w:r>
    </w:p>
    <w:p w:rsidR="002E17F7" w:rsidRPr="00580009" w:rsidRDefault="00580009" w:rsidP="00580009">
      <w:pPr>
        <w:tabs>
          <w:tab w:val="center" w:pos="4320"/>
          <w:tab w:val="right" w:pos="86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>Rokovci,</w:t>
      </w:r>
      <w:r w:rsidR="00DD7A9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93528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17. srpnja </w:t>
      </w:r>
      <w:r w:rsidR="00DD7A94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201</w:t>
      </w:r>
      <w:r w:rsidR="005C22B4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9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>.</w:t>
      </w:r>
      <w:r w:rsidRPr="0093051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godine</w:t>
      </w:r>
    </w:p>
    <w:p w:rsidR="002E17F7" w:rsidRPr="0093051A" w:rsidRDefault="002E17F7" w:rsidP="009305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580009" w:rsidRDefault="00580009" w:rsidP="005800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Temeljem </w:t>
      </w:r>
      <w:r w:rsidRPr="00D66CDD">
        <w:rPr>
          <w:rFonts w:ascii="Times New Roman" w:eastAsia="Times New Roman" w:hAnsi="Times New Roman" w:cs="Times New Roman"/>
          <w:sz w:val="24"/>
          <w:szCs w:val="24"/>
          <w:lang w:eastAsia="hr-HR"/>
        </w:rPr>
        <w:t>članka 32. Statuta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Općine Andrijaševci („Službeni vjesnik Vukovarsk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 – srijemske županije br. 2/13</w:t>
      </w:r>
      <w:r w:rsidR="00DD7A9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2/18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Općinsko vijeće Opć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ine Andrijaševci na svojoj </w:t>
      </w:r>
      <w:r w:rsidR="005C22B4">
        <w:rPr>
          <w:rFonts w:ascii="Times New Roman" w:eastAsia="Times New Roman" w:hAnsi="Times New Roman" w:cs="Times New Roman"/>
          <w:sz w:val="24"/>
          <w:szCs w:val="24"/>
          <w:lang w:eastAsia="hr-HR"/>
        </w:rPr>
        <w:t>21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sjed</w:t>
      </w:r>
      <w:r w:rsidR="00C3252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nici, održanoj dana </w:t>
      </w:r>
      <w:r w:rsidR="0029352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17.srpnja </w:t>
      </w:r>
      <w:r w:rsidR="005C22B4">
        <w:rPr>
          <w:rFonts w:ascii="Times New Roman" w:eastAsia="Times New Roman" w:hAnsi="Times New Roman" w:cs="Times New Roman"/>
          <w:sz w:val="24"/>
          <w:szCs w:val="24"/>
          <w:lang w:eastAsia="hr-HR"/>
        </w:rPr>
        <w:t>2019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93051A"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  <w:t xml:space="preserve"> godine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donijelo je slijedeći</w:t>
      </w:r>
    </w:p>
    <w:p w:rsidR="0093051A" w:rsidRDefault="0093051A" w:rsidP="009305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083058" w:rsidRPr="0093051A" w:rsidRDefault="00083058" w:rsidP="009305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3051A" w:rsidRDefault="005B0447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ZAKLJUČAK</w:t>
      </w: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0" w:name="_GoBack"/>
      <w:bookmarkEnd w:id="0"/>
      <w:r w:rsidRPr="0093051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93051A" w:rsidRDefault="00F6075C" w:rsidP="00A713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Daje se suglasnost na Odluku Skupštine Komunalnog društva Rokovci-Andrijaševci d.o.o. o utvrđivanju </w:t>
      </w:r>
      <w:r w:rsidR="005C22B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godišnjeg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financijskog izvještaja za 201</w:t>
      </w:r>
      <w:r w:rsidR="00DD7A94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godinu</w:t>
      </w:r>
      <w:r w:rsidR="0093051A"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 </w:t>
      </w:r>
      <w:r w:rsidR="005C22B4">
        <w:rPr>
          <w:rFonts w:ascii="Times New Roman" w:eastAsia="Times New Roman" w:hAnsi="Times New Roman" w:cs="Times New Roman"/>
          <w:sz w:val="24"/>
          <w:szCs w:val="24"/>
          <w:lang w:eastAsia="hr-HR"/>
        </w:rPr>
        <w:t>15.05.2019.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</w:t>
      </w:r>
      <w:r w:rsidR="00A713E8">
        <w:rPr>
          <w:rFonts w:ascii="Times New Roman" w:hAnsi="Times New Roman" w:cs="Times New Roman"/>
          <w:sz w:val="24"/>
          <w:szCs w:val="24"/>
        </w:rPr>
        <w:t>.</w:t>
      </w:r>
    </w:p>
    <w:p w:rsidR="00F6075C" w:rsidRPr="0093051A" w:rsidRDefault="00F6075C" w:rsidP="00A713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Daje se suglasnost na Odluku Skupštine Komunalnog društva Rokovci-Andrijaševci d.o.o. o raspodjeli </w:t>
      </w:r>
      <w:r w:rsidR="005C22B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uporabi dobiti 2018. godine od 15.05.2019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93051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2.</w:t>
      </w: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93051A" w:rsidRPr="00293528" w:rsidRDefault="00F6075C" w:rsidP="00A713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29352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Odluka o utvrđivanju </w:t>
      </w:r>
      <w:r w:rsidR="005C22B4" w:rsidRPr="0029352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godišnjeg </w:t>
      </w:r>
      <w:r w:rsidRPr="00293528">
        <w:rPr>
          <w:rFonts w:ascii="Times New Roman" w:eastAsia="Times New Roman" w:hAnsi="Times New Roman" w:cs="Times New Roman"/>
          <w:sz w:val="24"/>
          <w:szCs w:val="24"/>
          <w:lang w:eastAsia="hr-HR"/>
        </w:rPr>
        <w:t>financijskog izvještaja za 201</w:t>
      </w:r>
      <w:r w:rsidR="005C22B4" w:rsidRPr="00293528"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29352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godinu </w:t>
      </w:r>
      <w:r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od </w:t>
      </w:r>
      <w:r w:rsidR="005C22B4"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15.05.2019</w:t>
      </w:r>
      <w:r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. godine i Odluka o raspodjeli </w:t>
      </w:r>
      <w:r w:rsidR="005C22B4"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i uporabi </w:t>
      </w:r>
      <w:r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dobiti</w:t>
      </w:r>
      <w:r w:rsidR="005C22B4"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2018. godine od 15.05.2019.godine </w:t>
      </w:r>
      <w:r w:rsidR="0093051A"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nalaz</w:t>
      </w:r>
      <w:r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e</w:t>
      </w:r>
      <w:r w:rsidR="0093051A"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se u prilogu ov</w:t>
      </w:r>
      <w:r w:rsidR="005B0447"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og</w:t>
      </w:r>
      <w:r w:rsidR="009A424B"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a </w:t>
      </w:r>
      <w:r w:rsidR="005B0447"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Zaključka</w:t>
      </w:r>
      <w:r w:rsidR="0093051A"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i nje</w:t>
      </w:r>
      <w:r w:rsidR="005B0447"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gov</w:t>
      </w:r>
      <w:r w:rsidRPr="00293528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su sastavni dio, ali nisu predmet objave.</w:t>
      </w:r>
    </w:p>
    <w:p w:rsidR="0093051A" w:rsidRPr="00293528" w:rsidRDefault="0093051A" w:rsidP="00930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93051A" w:rsidRPr="00F235D6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F235D6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3.</w:t>
      </w:r>
    </w:p>
    <w:p w:rsidR="0093051A" w:rsidRPr="00F235D6" w:rsidRDefault="0093051A" w:rsidP="009305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hr-HR"/>
        </w:rPr>
      </w:pPr>
    </w:p>
    <w:p w:rsidR="00A713E8" w:rsidRPr="0093051A" w:rsidRDefault="0093051A" w:rsidP="00A713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>Ova</w:t>
      </w:r>
      <w:r w:rsidR="005B0447">
        <w:rPr>
          <w:rFonts w:ascii="Times New Roman" w:eastAsia="Times New Roman" w:hAnsi="Times New Roman" w:cs="Times New Roman"/>
          <w:sz w:val="24"/>
          <w:szCs w:val="24"/>
          <w:lang w:eastAsia="hr-HR"/>
        </w:rPr>
        <w:t>j</w:t>
      </w:r>
      <w:r w:rsidR="009A424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F235D6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Zaključak </w:t>
      </w:r>
      <w:r w:rsidRPr="0093051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stupa na snagu danom </w:t>
      </w:r>
      <w:r w:rsidR="005C22B4">
        <w:rPr>
          <w:rFonts w:ascii="Times New Roman" w:eastAsia="Times New Roman" w:hAnsi="Times New Roman" w:cs="Times New Roman"/>
          <w:sz w:val="24"/>
          <w:szCs w:val="24"/>
          <w:lang w:eastAsia="hr-HR"/>
        </w:rPr>
        <w:t>osmog dana od dana objave</w:t>
      </w:r>
      <w:r w:rsidR="00A713E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„Službenom vjesniku“ Vukovarsko-srijemske županije.</w:t>
      </w:r>
    </w:p>
    <w:p w:rsidR="0093051A" w:rsidRPr="0093051A" w:rsidRDefault="0093051A" w:rsidP="00A713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3051A" w:rsidRPr="0093051A" w:rsidRDefault="0093051A" w:rsidP="009305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713E8" w:rsidRPr="0093051A" w:rsidRDefault="00A713E8" w:rsidP="00A713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PREDSJEDNIK</w:t>
      </w:r>
      <w:r w:rsidRPr="0093051A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OPĆINSKOG VIJEĆA</w:t>
      </w:r>
    </w:p>
    <w:p w:rsidR="00A713E8" w:rsidRPr="0093051A" w:rsidRDefault="00A713E8" w:rsidP="00A713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A713E8" w:rsidRPr="0093051A" w:rsidRDefault="00A713E8" w:rsidP="00A713E8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Zlatko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Kobašević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bacc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 oec.</w:t>
      </w:r>
    </w:p>
    <w:p w:rsidR="0093051A" w:rsidRPr="0093051A" w:rsidRDefault="0093051A" w:rsidP="009305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:rsidR="00B260EC" w:rsidRDefault="00A713E8" w:rsidP="00A713E8">
      <w:pPr>
        <w:tabs>
          <w:tab w:val="left" w:pos="5835"/>
        </w:tabs>
      </w:pPr>
      <w:r>
        <w:tab/>
      </w:r>
    </w:p>
    <w:sectPr w:rsidR="00B260EC" w:rsidSect="002659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051A"/>
    <w:rsid w:val="00083058"/>
    <w:rsid w:val="00090E31"/>
    <w:rsid w:val="000B386C"/>
    <w:rsid w:val="00181773"/>
    <w:rsid w:val="001A4E79"/>
    <w:rsid w:val="00231826"/>
    <w:rsid w:val="0026595B"/>
    <w:rsid w:val="00293528"/>
    <w:rsid w:val="002E17F7"/>
    <w:rsid w:val="004C300E"/>
    <w:rsid w:val="00580009"/>
    <w:rsid w:val="00590CA3"/>
    <w:rsid w:val="005B0447"/>
    <w:rsid w:val="005C0164"/>
    <w:rsid w:val="005C22B4"/>
    <w:rsid w:val="0060447D"/>
    <w:rsid w:val="00741423"/>
    <w:rsid w:val="007822A1"/>
    <w:rsid w:val="007C15DE"/>
    <w:rsid w:val="0081387B"/>
    <w:rsid w:val="00874F30"/>
    <w:rsid w:val="00913849"/>
    <w:rsid w:val="0093051A"/>
    <w:rsid w:val="009859F6"/>
    <w:rsid w:val="009A424B"/>
    <w:rsid w:val="009F4A0D"/>
    <w:rsid w:val="00A22A33"/>
    <w:rsid w:val="00A344FB"/>
    <w:rsid w:val="00A713E8"/>
    <w:rsid w:val="00AB02C1"/>
    <w:rsid w:val="00B13BD8"/>
    <w:rsid w:val="00B260EC"/>
    <w:rsid w:val="00B5713B"/>
    <w:rsid w:val="00B61F82"/>
    <w:rsid w:val="00C32529"/>
    <w:rsid w:val="00C725F0"/>
    <w:rsid w:val="00CC4DC8"/>
    <w:rsid w:val="00D01870"/>
    <w:rsid w:val="00D44167"/>
    <w:rsid w:val="00DA18F9"/>
    <w:rsid w:val="00DD7A94"/>
    <w:rsid w:val="00E40616"/>
    <w:rsid w:val="00F235D6"/>
    <w:rsid w:val="00F37E96"/>
    <w:rsid w:val="00F60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4CA0694-8CAE-4819-A2D2-AC18A6413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95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37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Komunalno</dc:creator>
  <cp:lastModifiedBy>Windows User</cp:lastModifiedBy>
  <cp:revision>30</cp:revision>
  <cp:lastPrinted>2019-07-17T12:01:00Z</cp:lastPrinted>
  <dcterms:created xsi:type="dcterms:W3CDTF">2012-03-09T11:18:00Z</dcterms:created>
  <dcterms:modified xsi:type="dcterms:W3CDTF">2019-07-17T12:02:00Z</dcterms:modified>
</cp:coreProperties>
</file>